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469F9" w14:textId="77777777" w:rsidR="006B20B2" w:rsidRDefault="006B20B2" w:rsidP="006B2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2816C" w14:textId="77777777" w:rsidR="006B20B2" w:rsidRPr="00412AB8" w:rsidRDefault="006B20B2" w:rsidP="006B2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50BF1C4" w14:textId="77777777" w:rsidR="006B20B2" w:rsidRPr="00412AB8" w:rsidRDefault="006B20B2" w:rsidP="006B2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5646A479" w14:textId="77777777" w:rsidR="006B20B2" w:rsidRPr="00412AB8" w:rsidRDefault="006B20B2" w:rsidP="006B2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09F9A" w14:textId="77777777" w:rsidR="006B20B2" w:rsidRPr="00412AB8" w:rsidRDefault="006B20B2" w:rsidP="006B2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502D46C" wp14:editId="089C3CA8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16410952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D5D73" id="Ravni poveznik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197DB7E" w14:textId="77777777" w:rsidR="006B20B2" w:rsidRPr="00412AB8" w:rsidRDefault="006B20B2" w:rsidP="006B2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C570D" w14:textId="77777777" w:rsidR="006B20B2" w:rsidRPr="00412AB8" w:rsidRDefault="006B20B2" w:rsidP="006B2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CCFB19A" wp14:editId="76DD401A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4653D" w14:textId="77777777" w:rsidR="006B20B2" w:rsidRPr="00412AB8" w:rsidRDefault="006B20B2" w:rsidP="006B20B2">
      <w:pPr>
        <w:pStyle w:val="Naslov"/>
        <w:rPr>
          <w:rFonts w:cs="Times New Roman"/>
        </w:rPr>
      </w:pPr>
    </w:p>
    <w:p w14:paraId="581CB4FE" w14:textId="77777777" w:rsidR="006B20B2" w:rsidRPr="00412AB8" w:rsidRDefault="006B20B2" w:rsidP="006B20B2">
      <w:pPr>
        <w:pStyle w:val="Naslov"/>
        <w:rPr>
          <w:rFonts w:cs="Times New Roman"/>
        </w:rPr>
      </w:pPr>
    </w:p>
    <w:p w14:paraId="60585A53" w14:textId="77777777" w:rsidR="006B20B2" w:rsidRPr="00412AB8" w:rsidRDefault="006B20B2" w:rsidP="006B20B2">
      <w:pPr>
        <w:pStyle w:val="Naslov"/>
        <w:rPr>
          <w:rFonts w:cs="Times New Roman"/>
        </w:rPr>
      </w:pPr>
    </w:p>
    <w:p w14:paraId="388E0B21" w14:textId="77777777" w:rsidR="006B20B2" w:rsidRPr="00412AB8" w:rsidRDefault="006B20B2" w:rsidP="006B20B2">
      <w:pPr>
        <w:pStyle w:val="Naslov"/>
        <w:rPr>
          <w:rFonts w:cs="Times New Roman"/>
        </w:rPr>
      </w:pPr>
    </w:p>
    <w:p w14:paraId="3C4DB6D2" w14:textId="77777777" w:rsidR="006B20B2" w:rsidRPr="00412AB8" w:rsidRDefault="006B20B2" w:rsidP="006B2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IZMJENE </w:t>
      </w:r>
      <w:r w:rsidRPr="00F90E99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PROGRAM</w:t>
      </w:r>
      <w:r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A</w:t>
      </w:r>
      <w:r w:rsidRPr="00F90E99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 DRŽAVNE POTPORE PROIZVOĐAČIMA SVINJA VEĆIH KLAONIČKIH TEŽINA ZBOG OTEŽANIH UVJETA POSLOVANJA UZROKOVANIH MJERAMA ZA SUZBIJANJE AFRIČKE SVINJSKE KUGE</w:t>
      </w:r>
    </w:p>
    <w:p w14:paraId="0C6B7B39" w14:textId="77777777" w:rsidR="006B20B2" w:rsidRPr="00412AB8" w:rsidRDefault="006B20B2" w:rsidP="006B2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62E086" w14:textId="77777777" w:rsidR="006B20B2" w:rsidRPr="00412AB8" w:rsidRDefault="006B20B2" w:rsidP="006B2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C2B99" w14:textId="77777777" w:rsidR="006B20B2" w:rsidRPr="00412AB8" w:rsidRDefault="006B20B2" w:rsidP="006B20B2">
      <w:pPr>
        <w:rPr>
          <w:rFonts w:ascii="Times New Roman" w:hAnsi="Times New Roman" w:cs="Times New Roman"/>
          <w:b/>
          <w:sz w:val="24"/>
          <w:szCs w:val="24"/>
        </w:rPr>
      </w:pPr>
    </w:p>
    <w:p w14:paraId="63319241" w14:textId="77777777" w:rsidR="006B20B2" w:rsidRPr="00412AB8" w:rsidRDefault="006B20B2" w:rsidP="006B20B2">
      <w:pPr>
        <w:rPr>
          <w:rFonts w:ascii="Times New Roman" w:hAnsi="Times New Roman" w:cs="Times New Roman"/>
          <w:b/>
          <w:sz w:val="24"/>
          <w:szCs w:val="24"/>
        </w:rPr>
      </w:pPr>
    </w:p>
    <w:p w14:paraId="7FC4A33F" w14:textId="77777777" w:rsidR="006B20B2" w:rsidRPr="00412AB8" w:rsidRDefault="006B20B2" w:rsidP="006B20B2">
      <w:pPr>
        <w:rPr>
          <w:rFonts w:ascii="Times New Roman" w:hAnsi="Times New Roman" w:cs="Times New Roman"/>
          <w:b/>
          <w:sz w:val="24"/>
          <w:szCs w:val="24"/>
        </w:rPr>
      </w:pPr>
    </w:p>
    <w:p w14:paraId="35B7ADB6" w14:textId="77777777" w:rsidR="006B20B2" w:rsidRPr="00412AB8" w:rsidRDefault="006B20B2" w:rsidP="006B20B2">
      <w:pPr>
        <w:rPr>
          <w:rFonts w:ascii="Times New Roman" w:hAnsi="Times New Roman" w:cs="Times New Roman"/>
          <w:b/>
          <w:sz w:val="24"/>
          <w:szCs w:val="24"/>
        </w:rPr>
      </w:pPr>
    </w:p>
    <w:p w14:paraId="628FE27A" w14:textId="77777777" w:rsidR="006B20B2" w:rsidRPr="00412AB8" w:rsidRDefault="006B20B2" w:rsidP="006B2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04779" w14:textId="77777777" w:rsidR="006B20B2" w:rsidRPr="00412AB8" w:rsidRDefault="006B20B2" w:rsidP="006B2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119A9" wp14:editId="5C7237BE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9525" b="0"/>
                <wp:wrapNone/>
                <wp:docPr id="903331510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38546" id="Ravni povez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412AB8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>siječanj</w:t>
      </w:r>
      <w:r w:rsidRPr="00412AB8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12AB8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50F2CF0A" w14:textId="77777777" w:rsidR="006B20B2" w:rsidRDefault="006B20B2" w:rsidP="006B20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259">
        <w:rPr>
          <w:rFonts w:ascii="Times New Roman" w:hAnsi="Times New Roman" w:cs="Times New Roman"/>
          <w:b/>
          <w:bCs/>
          <w:sz w:val="24"/>
          <w:szCs w:val="24"/>
        </w:rPr>
        <w:lastRenderedPageBreak/>
        <w:t>IZMJEN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97259">
        <w:rPr>
          <w:rFonts w:ascii="Times New Roman" w:hAnsi="Times New Roman" w:cs="Times New Roman"/>
          <w:b/>
          <w:bCs/>
          <w:sz w:val="24"/>
          <w:szCs w:val="24"/>
        </w:rPr>
        <w:t xml:space="preserve"> PROGRAMA DRŽAVNE POTPORE PROIZVOĐAČIMA SVINJA VEĆIH KLAONIČKIH TEŽINA ZBOG OTEŽANIH UVJETA POSLOVANJA UZROKOVANIH MJERAMA ZA SUZBIJANJE AFRIČKE SVINJSKE KUGE</w:t>
      </w:r>
    </w:p>
    <w:p w14:paraId="0DFD838F" w14:textId="77777777" w:rsidR="006B20B2" w:rsidRDefault="006B20B2" w:rsidP="006B20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CBF05" w14:textId="77777777" w:rsidR="006B20B2" w:rsidRDefault="006B20B2" w:rsidP="006B20B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I.</w:t>
      </w:r>
      <w:r>
        <w:rPr>
          <w:rStyle w:val="eop"/>
        </w:rPr>
        <w:t> </w:t>
      </w:r>
    </w:p>
    <w:p w14:paraId="6B28F3E3" w14:textId="77777777" w:rsidR="006B20B2" w:rsidRDefault="006B20B2" w:rsidP="006B20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U </w:t>
      </w:r>
      <w:r w:rsidRPr="00C445B1">
        <w:rPr>
          <w:rStyle w:val="normaltextrun"/>
        </w:rPr>
        <w:t>Program</w:t>
      </w:r>
      <w:r>
        <w:rPr>
          <w:rStyle w:val="normaltextrun"/>
        </w:rPr>
        <w:t>u</w:t>
      </w:r>
      <w:r w:rsidRPr="00C445B1">
        <w:rPr>
          <w:rStyle w:val="normaltextrun"/>
        </w:rPr>
        <w:t xml:space="preserve"> državne potpore proizvođačima svinja većih </w:t>
      </w:r>
      <w:proofErr w:type="spellStart"/>
      <w:r w:rsidRPr="00C445B1">
        <w:rPr>
          <w:rStyle w:val="normaltextrun"/>
        </w:rPr>
        <w:t>klaoničkih</w:t>
      </w:r>
      <w:proofErr w:type="spellEnd"/>
      <w:r w:rsidRPr="00C445B1">
        <w:rPr>
          <w:rStyle w:val="normaltextrun"/>
        </w:rPr>
        <w:t xml:space="preserve"> težina zbog otežanih uvjeta poslovanja uzrokovanih mjerama za suzbijanje afričke svinjske kuge donesenog Odlukom Vlade Republike Hrvatske, KLASA: 022-03/23-04/468, URBROJ: 50301-05/31-23-3 od 30. studenoga 2023. godine (u daljnjem tekstu: Program)</w:t>
      </w:r>
      <w:r>
        <w:rPr>
          <w:rStyle w:val="normaltextrun"/>
        </w:rPr>
        <w:t xml:space="preserve"> u  točki 4. riječi „31. prosinca 2023.“ zamjenjuju se riječima „31. siječnja 2024.“ </w:t>
      </w:r>
    </w:p>
    <w:p w14:paraId="1D2139D6" w14:textId="77777777" w:rsidR="006B20B2" w:rsidRDefault="006B20B2" w:rsidP="006B20B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EB48FA6" w14:textId="77777777" w:rsidR="006B20B2" w:rsidRPr="00E060FA" w:rsidRDefault="006B20B2" w:rsidP="006B20B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060FA">
        <w:rPr>
          <w:rStyle w:val="normaltextrun"/>
          <w:b/>
          <w:bCs/>
        </w:rPr>
        <w:t>II.</w:t>
      </w:r>
    </w:p>
    <w:p w14:paraId="0FF7A308" w14:textId="77777777" w:rsidR="006B20B2" w:rsidRDefault="006B20B2" w:rsidP="006B20B2">
      <w:pPr>
        <w:tabs>
          <w:tab w:val="left" w:pos="2760"/>
        </w:tabs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362793" w14:textId="77777777" w:rsidR="006B20B2" w:rsidRDefault="006B20B2" w:rsidP="006B20B2">
      <w:pPr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točki 6. riječi „31.12.2023.“ zamjenjuju se riječima </w:t>
      </w:r>
      <w:r w:rsidRPr="000464F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hr-HR"/>
        </w:rPr>
        <w:t>„31. siječnja 2024.“.</w:t>
      </w:r>
    </w:p>
    <w:p w14:paraId="7A98F8AF" w14:textId="77777777" w:rsidR="006B20B2" w:rsidRDefault="006B20B2" w:rsidP="006B20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939F3" w14:textId="77777777" w:rsidR="006B20B2" w:rsidRDefault="006B20B2" w:rsidP="006B2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0F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060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80FA2B" w14:textId="77777777" w:rsidR="006B20B2" w:rsidRDefault="006B20B2" w:rsidP="006B2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</w:t>
      </w:r>
      <w:r w:rsidRPr="00C22466">
        <w:rPr>
          <w:rFonts w:ascii="Times New Roman" w:hAnsi="Times New Roman" w:cs="Times New Roman"/>
          <w:sz w:val="24"/>
          <w:szCs w:val="24"/>
        </w:rPr>
        <w:t>očk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22466">
        <w:rPr>
          <w:rFonts w:ascii="Times New Roman" w:hAnsi="Times New Roman" w:cs="Times New Roman"/>
          <w:sz w:val="24"/>
          <w:szCs w:val="24"/>
        </w:rPr>
        <w:t xml:space="preserve"> 9.</w:t>
      </w:r>
      <w:r>
        <w:rPr>
          <w:rFonts w:ascii="Times New Roman" w:hAnsi="Times New Roman" w:cs="Times New Roman"/>
          <w:sz w:val="24"/>
          <w:szCs w:val="24"/>
        </w:rPr>
        <w:t xml:space="preserve"> riječi „3.500.000,00 eura“ zamjenjuju </w:t>
      </w:r>
      <w:r w:rsidRPr="00623E0D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riječima</w:t>
      </w:r>
      <w:r w:rsidRPr="00623E0D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23E0D">
        <w:rPr>
          <w:rFonts w:ascii="Times New Roman" w:hAnsi="Times New Roman" w:cs="Times New Roman"/>
          <w:sz w:val="24"/>
          <w:szCs w:val="24"/>
        </w:rPr>
        <w:t>.000.000,00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623E0D">
        <w:rPr>
          <w:rFonts w:ascii="Times New Roman" w:hAnsi="Times New Roman" w:cs="Times New Roman"/>
          <w:sz w:val="24"/>
          <w:szCs w:val="24"/>
        </w:rPr>
        <w:t>“.</w:t>
      </w:r>
    </w:p>
    <w:p w14:paraId="6F0A03C2" w14:textId="77777777" w:rsidR="006B20B2" w:rsidRPr="00C22466" w:rsidRDefault="006B20B2" w:rsidP="006B2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F15E6" w14:textId="77777777" w:rsidR="004F5FA2" w:rsidRDefault="004F5FA2">
      <w:bookmarkStart w:id="0" w:name="_GoBack"/>
      <w:bookmarkEnd w:id="0"/>
    </w:p>
    <w:sectPr w:rsidR="004F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B2"/>
    <w:rsid w:val="004F5FA2"/>
    <w:rsid w:val="006B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A64"/>
  <w15:chartTrackingRefBased/>
  <w15:docId w15:val="{B01C984E-B9AC-458C-A001-31C3E057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0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6B20B2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B20B2"/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paragraph" w:customStyle="1" w:styleId="paragraph">
    <w:name w:val="paragraph"/>
    <w:basedOn w:val="Normal"/>
    <w:rsid w:val="006B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6B20B2"/>
  </w:style>
  <w:style w:type="character" w:customStyle="1" w:styleId="eop">
    <w:name w:val="eop"/>
    <w:basedOn w:val="Zadanifontodlomka"/>
    <w:rsid w:val="006B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AZJMDCZ6QSYZ-1849078857-35745</_dlc_DocId>
    <_dlc_DocIdUrl xmlns="a494813a-d0d8-4dad-94cb-0d196f36ba15">
      <Url>https://ekoordinacije.vlada.hr/koordinacija-gospodarstvo/_layouts/15/DocIdRedir.aspx?ID=AZJMDCZ6QSYZ-1849078857-35745</Url>
      <Description>AZJMDCZ6QSYZ-1849078857-35745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C0E1EC-16B6-4F58-8D14-E914016ABDA5}"/>
</file>

<file path=customXml/itemProps2.xml><?xml version="1.0" encoding="utf-8"?>
<ds:datastoreItem xmlns:ds="http://schemas.openxmlformats.org/officeDocument/2006/customXml" ds:itemID="{C3FF4525-38D3-4DD1-9EBF-16F4A91C4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976C2-F34C-4AAA-9077-AEA4333DC9D5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b8ebdde-2688-4b39-9c07-d591e4491165"/>
    <ds:schemaRef ds:uri="http://schemas.microsoft.com/office/2006/documentManagement/types"/>
    <ds:schemaRef ds:uri="http://schemas.microsoft.com/office/2006/metadata/properties"/>
    <ds:schemaRef ds:uri="http://purl.org/dc/terms/"/>
    <ds:schemaRef ds:uri="58d0e663-03b3-4d91-8652-6fc1ffb6787d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B075DBF-3CB6-42B5-9720-72B0A55B1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Gostrec</dc:creator>
  <cp:keywords/>
  <dc:description/>
  <cp:lastModifiedBy>Marina Gostrec</cp:lastModifiedBy>
  <cp:revision>1</cp:revision>
  <dcterms:created xsi:type="dcterms:W3CDTF">2024-02-07T10:56:00Z</dcterms:created>
  <dcterms:modified xsi:type="dcterms:W3CDTF">2024-02-07T10:57:00Z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70c9ea7c-9bf2-4829-a461-6f5cabd0fedc</vt:lpwstr>
  </property>
</Properties>
</file>